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81F15F" w14:textId="77777777" w:rsidR="00E3639B" w:rsidRPr="00596CE6" w:rsidRDefault="00E3639B" w:rsidP="00E3639B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17F12309" wp14:editId="18D9BF54">
            <wp:extent cx="2578210" cy="1294694"/>
            <wp:effectExtent l="0" t="0" r="0" b="127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2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7D96" w14:textId="77777777" w:rsidR="00E3639B" w:rsidRPr="00596CE6" w:rsidRDefault="00E3639B" w:rsidP="00E3639B">
      <w:pPr>
        <w:spacing w:after="0" w:line="240" w:lineRule="auto"/>
        <w:jc w:val="center"/>
        <w:rPr>
          <w:rFonts w:ascii="Calibri" w:hAnsi="Calibri"/>
          <w:b/>
        </w:rPr>
      </w:pPr>
    </w:p>
    <w:p w14:paraId="147FC68D" w14:textId="77777777" w:rsidR="00E3639B" w:rsidRPr="00973910" w:rsidRDefault="00E3639B" w:rsidP="00E3639B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MEETING OF THE DENVER LANGUAGE SCHOOL BOARD OF DIRECTORS</w:t>
      </w:r>
    </w:p>
    <w:p w14:paraId="04F0C7A6" w14:textId="77777777" w:rsidR="00E3639B" w:rsidRPr="00973910" w:rsidRDefault="00146EF7" w:rsidP="00E3639B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Tuesday, May 3, 2016</w:t>
      </w:r>
    </w:p>
    <w:p w14:paraId="274FDF34" w14:textId="04B46808" w:rsidR="00146EF7" w:rsidRPr="00973910" w:rsidRDefault="00E3639B" w:rsidP="0048614C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Location: </w:t>
      </w:r>
      <w:r w:rsidR="00146EF7">
        <w:rPr>
          <w:rFonts w:asciiTheme="majorHAnsi" w:hAnsiTheme="majorHAnsi"/>
          <w:b/>
          <w:color w:val="1F497D" w:themeColor="text2"/>
        </w:rPr>
        <w:t>333 Bellaire St. Denver, CO 80220</w:t>
      </w:r>
    </w:p>
    <w:p w14:paraId="3E328E7B" w14:textId="5E54B4F0" w:rsidR="00E3639B" w:rsidRPr="00973910" w:rsidRDefault="00146EF7" w:rsidP="00E3639B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5:00 -</w:t>
      </w:r>
      <w:r w:rsidR="00A03542">
        <w:rPr>
          <w:rFonts w:asciiTheme="majorHAnsi" w:hAnsiTheme="majorHAnsi"/>
          <w:b/>
          <w:color w:val="1F497D" w:themeColor="text2"/>
        </w:rPr>
        <w:t xml:space="preserve"> </w:t>
      </w:r>
      <w:r>
        <w:rPr>
          <w:rFonts w:asciiTheme="majorHAnsi" w:hAnsiTheme="majorHAnsi"/>
          <w:b/>
          <w:color w:val="1F497D" w:themeColor="text2"/>
        </w:rPr>
        <w:t>9:00 PM</w:t>
      </w:r>
      <w:bookmarkStart w:id="0" w:name="_GoBack"/>
      <w:bookmarkEnd w:id="0"/>
    </w:p>
    <w:p w14:paraId="3490CE30" w14:textId="77777777" w:rsidR="00E3639B" w:rsidRPr="00973910" w:rsidRDefault="00E3639B" w:rsidP="00E3639B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Mission Statement – Achieve academic excellence and intercultural</w:t>
      </w:r>
    </w:p>
    <w:p w14:paraId="3242E88C" w14:textId="77777777" w:rsidR="00E3639B" w:rsidRPr="00973910" w:rsidRDefault="00E3639B" w:rsidP="00E3639B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competence through language immersion education</w:t>
      </w:r>
    </w:p>
    <w:p w14:paraId="4BE005EB" w14:textId="77777777" w:rsidR="00E3639B" w:rsidRPr="00FC7E9A" w:rsidRDefault="00E3639B" w:rsidP="00E3639B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  <w:r w:rsidRPr="00FC7E9A">
        <w:rPr>
          <w:rFonts w:asciiTheme="majorHAnsi" w:hAnsiTheme="majorHAnsi"/>
          <w:b/>
          <w:sz w:val="20"/>
          <w:szCs w:val="20"/>
          <w:u w:val="single"/>
        </w:rPr>
        <w:t>Agenda:</w:t>
      </w:r>
    </w:p>
    <w:p w14:paraId="6C4FF803" w14:textId="77777777" w:rsidR="00E3639B" w:rsidRPr="00FC7E9A" w:rsidRDefault="00E3639B" w:rsidP="00E3639B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</w:p>
    <w:p w14:paraId="52EA7DA8" w14:textId="77777777" w:rsidR="00E3639B" w:rsidRPr="00FC7E9A" w:rsidRDefault="00146EF7" w:rsidP="00E3639B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Board Training Meeting with the Colorado League of Charter Schools</w:t>
      </w:r>
    </w:p>
    <w:p w14:paraId="08E36589" w14:textId="77777777" w:rsidR="00F66F5E" w:rsidRPr="00860576" w:rsidRDefault="00F66F5E" w:rsidP="00860576">
      <w:pPr>
        <w:widowControl w:val="0"/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Theme="minorEastAsia" w:hAnsiTheme="majorHAnsi" w:cs="Calibri"/>
          <w:color w:val="1A1A1A"/>
          <w:sz w:val="20"/>
          <w:szCs w:val="20"/>
        </w:rPr>
      </w:pPr>
      <w:r w:rsidRPr="00860576">
        <w:rPr>
          <w:rFonts w:asciiTheme="majorHAnsi" w:eastAsiaTheme="minorEastAsia" w:hAnsiTheme="majorHAnsi" w:cs="Calibri"/>
          <w:color w:val="1A1A1A"/>
          <w:sz w:val="20"/>
          <w:szCs w:val="20"/>
        </w:rPr>
        <w:t>Basics of Board Governance</w:t>
      </w:r>
    </w:p>
    <w:p w14:paraId="16BAE189" w14:textId="77777777" w:rsidR="00F66F5E" w:rsidRPr="00860576" w:rsidRDefault="00F66F5E" w:rsidP="00860576">
      <w:pPr>
        <w:widowControl w:val="0"/>
        <w:autoSpaceDE w:val="0"/>
        <w:autoSpaceDN w:val="0"/>
        <w:adjustRightInd w:val="0"/>
        <w:spacing w:after="0" w:line="240" w:lineRule="auto"/>
        <w:ind w:left="240" w:firstLine="720"/>
        <w:rPr>
          <w:rFonts w:asciiTheme="majorHAnsi" w:eastAsiaTheme="minorEastAsia" w:hAnsiTheme="majorHAnsi" w:cs="Calibri"/>
          <w:color w:val="1A1A1A"/>
          <w:sz w:val="20"/>
          <w:szCs w:val="20"/>
        </w:rPr>
      </w:pPr>
      <w:proofErr w:type="gramStart"/>
      <w:r w:rsidRPr="00860576">
        <w:rPr>
          <w:rFonts w:asciiTheme="majorHAnsi" w:eastAsiaTheme="minorEastAsia" w:hAnsiTheme="majorHAnsi" w:cs="Courier New"/>
          <w:color w:val="1A1A1A"/>
          <w:sz w:val="20"/>
          <w:szCs w:val="20"/>
        </w:rPr>
        <w:t>o</w:t>
      </w:r>
      <w:proofErr w:type="gramEnd"/>
      <w:r w:rsidRPr="00860576">
        <w:rPr>
          <w:rFonts w:asciiTheme="majorHAnsi" w:eastAsiaTheme="minorEastAsia" w:hAnsiTheme="majorHAnsi" w:cs="Times New Roman"/>
          <w:color w:val="1A1A1A"/>
          <w:sz w:val="20"/>
          <w:szCs w:val="20"/>
        </w:rPr>
        <w:t xml:space="preserve">   </w:t>
      </w:r>
      <w:r w:rsidRPr="00860576">
        <w:rPr>
          <w:rFonts w:asciiTheme="majorHAnsi" w:eastAsiaTheme="minorEastAsia" w:hAnsiTheme="majorHAnsi" w:cs="Calibri"/>
          <w:color w:val="1A1A1A"/>
          <w:sz w:val="20"/>
          <w:szCs w:val="20"/>
        </w:rPr>
        <w:t>Legal Responsibilities of Charter School Boards</w:t>
      </w:r>
    </w:p>
    <w:p w14:paraId="1A6AF10E" w14:textId="77777777" w:rsidR="00F66F5E" w:rsidRPr="00860576" w:rsidRDefault="00F66F5E" w:rsidP="00860576">
      <w:pPr>
        <w:widowControl w:val="0"/>
        <w:autoSpaceDE w:val="0"/>
        <w:autoSpaceDN w:val="0"/>
        <w:adjustRightInd w:val="0"/>
        <w:spacing w:after="0" w:line="240" w:lineRule="auto"/>
        <w:ind w:left="240" w:firstLine="720"/>
        <w:rPr>
          <w:rFonts w:asciiTheme="majorHAnsi" w:eastAsiaTheme="minorEastAsia" w:hAnsiTheme="majorHAnsi" w:cs="Calibri"/>
          <w:color w:val="1A1A1A"/>
          <w:sz w:val="20"/>
          <w:szCs w:val="20"/>
        </w:rPr>
      </w:pPr>
      <w:proofErr w:type="gramStart"/>
      <w:r w:rsidRPr="00860576">
        <w:rPr>
          <w:rFonts w:asciiTheme="majorHAnsi" w:eastAsiaTheme="minorEastAsia" w:hAnsiTheme="majorHAnsi" w:cs="Courier New"/>
          <w:color w:val="1A1A1A"/>
          <w:sz w:val="20"/>
          <w:szCs w:val="20"/>
        </w:rPr>
        <w:t>o</w:t>
      </w:r>
      <w:proofErr w:type="gramEnd"/>
      <w:r w:rsidRPr="00860576">
        <w:rPr>
          <w:rFonts w:asciiTheme="majorHAnsi" w:eastAsiaTheme="minorEastAsia" w:hAnsiTheme="majorHAnsi" w:cs="Times New Roman"/>
          <w:color w:val="1A1A1A"/>
          <w:sz w:val="20"/>
          <w:szCs w:val="20"/>
        </w:rPr>
        <w:t xml:space="preserve">   </w:t>
      </w:r>
      <w:r w:rsidRPr="00860576">
        <w:rPr>
          <w:rFonts w:asciiTheme="majorHAnsi" w:eastAsiaTheme="minorEastAsia" w:hAnsiTheme="majorHAnsi" w:cs="Calibri"/>
          <w:color w:val="1A1A1A"/>
          <w:sz w:val="20"/>
          <w:szCs w:val="20"/>
        </w:rPr>
        <w:t>Basic Board Roles and Responsibilities</w:t>
      </w:r>
    </w:p>
    <w:p w14:paraId="13AE66FA" w14:textId="77777777" w:rsidR="00F66F5E" w:rsidRPr="00860576" w:rsidRDefault="00F66F5E" w:rsidP="0086057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Theme="majorHAnsi" w:eastAsiaTheme="minorEastAsia" w:hAnsiTheme="majorHAnsi" w:cs="Calibri"/>
          <w:color w:val="1A1A1A"/>
          <w:sz w:val="20"/>
          <w:szCs w:val="20"/>
        </w:rPr>
      </w:pPr>
      <w:r w:rsidRPr="00860576">
        <w:rPr>
          <w:rFonts w:asciiTheme="majorHAnsi" w:eastAsiaTheme="minorEastAsia" w:hAnsiTheme="majorHAnsi" w:cs="Wingdings"/>
          <w:color w:val="1A1A1A"/>
          <w:sz w:val="20"/>
          <w:szCs w:val="20"/>
        </w:rPr>
        <w:t>§</w:t>
      </w:r>
      <w:r w:rsidRPr="00860576">
        <w:rPr>
          <w:rFonts w:asciiTheme="majorHAnsi" w:eastAsiaTheme="minorEastAsia" w:hAnsiTheme="majorHAnsi" w:cs="Times New Roman"/>
          <w:color w:val="1A1A1A"/>
          <w:sz w:val="20"/>
          <w:szCs w:val="20"/>
        </w:rPr>
        <w:t xml:space="preserve">  </w:t>
      </w:r>
      <w:r w:rsidRPr="00860576">
        <w:rPr>
          <w:rFonts w:asciiTheme="majorHAnsi" w:eastAsiaTheme="minorEastAsia" w:hAnsiTheme="majorHAnsi" w:cs="Calibri"/>
          <w:color w:val="1A1A1A"/>
          <w:sz w:val="20"/>
          <w:szCs w:val="20"/>
        </w:rPr>
        <w:t>Board/Administrator Relationship</w:t>
      </w:r>
    </w:p>
    <w:p w14:paraId="24B143D6" w14:textId="77777777" w:rsidR="00F66F5E" w:rsidRPr="00860576" w:rsidRDefault="00F66F5E" w:rsidP="00860576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Theme="majorHAnsi" w:eastAsiaTheme="minorEastAsia" w:hAnsiTheme="majorHAnsi" w:cs="Calibri"/>
          <w:color w:val="1A1A1A"/>
          <w:sz w:val="20"/>
          <w:szCs w:val="20"/>
        </w:rPr>
      </w:pPr>
      <w:r w:rsidRPr="00860576">
        <w:rPr>
          <w:rFonts w:asciiTheme="majorHAnsi" w:eastAsiaTheme="minorEastAsia" w:hAnsiTheme="majorHAnsi" w:cs="Wingdings"/>
          <w:color w:val="1A1A1A"/>
          <w:sz w:val="20"/>
          <w:szCs w:val="20"/>
        </w:rPr>
        <w:t>§</w:t>
      </w:r>
      <w:r w:rsidRPr="00860576">
        <w:rPr>
          <w:rFonts w:asciiTheme="majorHAnsi" w:eastAsiaTheme="minorEastAsia" w:hAnsiTheme="majorHAnsi" w:cs="Times New Roman"/>
          <w:color w:val="1A1A1A"/>
          <w:sz w:val="20"/>
          <w:szCs w:val="20"/>
        </w:rPr>
        <w:t xml:space="preserve">  </w:t>
      </w:r>
      <w:r w:rsidRPr="00860576">
        <w:rPr>
          <w:rFonts w:asciiTheme="majorHAnsi" w:eastAsiaTheme="minorEastAsia" w:hAnsiTheme="majorHAnsi" w:cs="Calibri"/>
          <w:color w:val="1A1A1A"/>
          <w:sz w:val="20"/>
          <w:szCs w:val="20"/>
        </w:rPr>
        <w:t>Conflicts of Interest</w:t>
      </w:r>
    </w:p>
    <w:p w14:paraId="3F84395E" w14:textId="77777777" w:rsidR="00F66F5E" w:rsidRPr="00860576" w:rsidRDefault="00F66F5E" w:rsidP="0086057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Theme="majorHAnsi" w:eastAsiaTheme="minorEastAsia" w:hAnsiTheme="majorHAnsi" w:cs="Calibri"/>
          <w:color w:val="1A1A1A"/>
          <w:sz w:val="20"/>
          <w:szCs w:val="20"/>
        </w:rPr>
      </w:pPr>
      <w:r w:rsidRPr="00860576">
        <w:rPr>
          <w:rFonts w:asciiTheme="majorHAnsi" w:eastAsiaTheme="minorEastAsia" w:hAnsiTheme="majorHAnsi" w:cs="Wingdings"/>
          <w:color w:val="1A1A1A"/>
          <w:sz w:val="20"/>
          <w:szCs w:val="20"/>
        </w:rPr>
        <w:t>§</w:t>
      </w:r>
      <w:r w:rsidRPr="00860576">
        <w:rPr>
          <w:rFonts w:asciiTheme="majorHAnsi" w:eastAsiaTheme="minorEastAsia" w:hAnsiTheme="majorHAnsi" w:cs="Times New Roman"/>
          <w:color w:val="1A1A1A"/>
          <w:sz w:val="20"/>
          <w:szCs w:val="20"/>
        </w:rPr>
        <w:t xml:space="preserve">  </w:t>
      </w:r>
      <w:r w:rsidRPr="00860576">
        <w:rPr>
          <w:rFonts w:asciiTheme="majorHAnsi" w:eastAsiaTheme="minorEastAsia" w:hAnsiTheme="majorHAnsi" w:cs="Calibri"/>
          <w:color w:val="1A1A1A"/>
          <w:sz w:val="20"/>
          <w:szCs w:val="20"/>
        </w:rPr>
        <w:t>Board Norms / Board Agreement</w:t>
      </w:r>
    </w:p>
    <w:p w14:paraId="4E998FB5" w14:textId="77777777" w:rsidR="00F66F5E" w:rsidRPr="00860576" w:rsidRDefault="00F66F5E" w:rsidP="0086057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Theme="majorHAnsi" w:eastAsiaTheme="minorEastAsia" w:hAnsiTheme="majorHAnsi" w:cs="Arial"/>
          <w:color w:val="1A1A1A"/>
          <w:sz w:val="20"/>
          <w:szCs w:val="20"/>
        </w:rPr>
      </w:pPr>
      <w:proofErr w:type="gramStart"/>
      <w:r w:rsidRPr="00860576">
        <w:rPr>
          <w:rFonts w:asciiTheme="majorHAnsi" w:eastAsiaTheme="minorEastAsia" w:hAnsiTheme="majorHAnsi" w:cs="Courier New"/>
          <w:color w:val="1A1A1A"/>
          <w:sz w:val="20"/>
          <w:szCs w:val="20"/>
        </w:rPr>
        <w:t>o</w:t>
      </w:r>
      <w:proofErr w:type="gramEnd"/>
      <w:r w:rsidRPr="00860576">
        <w:rPr>
          <w:rFonts w:asciiTheme="majorHAnsi" w:eastAsiaTheme="minorEastAsia" w:hAnsiTheme="majorHAnsi" w:cs="Times New Roman"/>
          <w:color w:val="1A1A1A"/>
          <w:sz w:val="20"/>
          <w:szCs w:val="20"/>
        </w:rPr>
        <w:t xml:space="preserve">   </w:t>
      </w:r>
      <w:r w:rsidRPr="00860576">
        <w:rPr>
          <w:rFonts w:asciiTheme="majorHAnsi" w:eastAsiaTheme="minorEastAsia" w:hAnsiTheme="majorHAnsi" w:cs="Calibri"/>
          <w:color w:val="1A1A1A"/>
          <w:sz w:val="20"/>
          <w:szCs w:val="20"/>
        </w:rPr>
        <w:t>Policy Development</w:t>
      </w:r>
    </w:p>
    <w:p w14:paraId="742AF44F" w14:textId="77777777" w:rsidR="00E3639B" w:rsidRPr="00860576" w:rsidRDefault="00F66F5E" w:rsidP="00860576">
      <w:pPr>
        <w:ind w:firstLine="720"/>
        <w:rPr>
          <w:rFonts w:asciiTheme="majorHAnsi" w:hAnsiTheme="majorHAnsi"/>
          <w:sz w:val="20"/>
          <w:szCs w:val="20"/>
        </w:rPr>
      </w:pPr>
      <w:proofErr w:type="gramStart"/>
      <w:r w:rsidRPr="00860576">
        <w:rPr>
          <w:rFonts w:asciiTheme="majorHAnsi" w:eastAsiaTheme="minorEastAsia" w:hAnsiTheme="majorHAnsi" w:cs="Courier New"/>
          <w:color w:val="1A1A1A"/>
          <w:sz w:val="20"/>
          <w:szCs w:val="20"/>
        </w:rPr>
        <w:t>o</w:t>
      </w:r>
      <w:proofErr w:type="gramEnd"/>
      <w:r w:rsidRPr="00860576">
        <w:rPr>
          <w:rFonts w:asciiTheme="majorHAnsi" w:eastAsiaTheme="minorEastAsia" w:hAnsiTheme="majorHAnsi" w:cs="Times New Roman"/>
          <w:color w:val="1A1A1A"/>
          <w:sz w:val="20"/>
          <w:szCs w:val="20"/>
        </w:rPr>
        <w:t xml:space="preserve">   </w:t>
      </w:r>
      <w:r w:rsidRPr="00860576">
        <w:rPr>
          <w:rFonts w:asciiTheme="majorHAnsi" w:eastAsiaTheme="minorEastAsia" w:hAnsiTheme="majorHAnsi" w:cs="Calibri"/>
          <w:color w:val="1A1A1A"/>
          <w:sz w:val="20"/>
          <w:szCs w:val="20"/>
        </w:rPr>
        <w:t>Running Effective Meetings</w:t>
      </w:r>
    </w:p>
    <w:p w14:paraId="2EEB6792" w14:textId="77777777" w:rsidR="00E754A6" w:rsidRPr="00860576" w:rsidRDefault="00E754A6">
      <w:pPr>
        <w:rPr>
          <w:rFonts w:asciiTheme="majorHAnsi" w:hAnsiTheme="majorHAnsi"/>
          <w:sz w:val="20"/>
          <w:szCs w:val="20"/>
        </w:rPr>
      </w:pPr>
    </w:p>
    <w:sectPr w:rsidR="00E754A6" w:rsidRPr="00860576" w:rsidSect="00E754A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D7451F"/>
    <w:multiLevelType w:val="hybridMultilevel"/>
    <w:tmpl w:val="0350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39B"/>
    <w:rsid w:val="00146EF7"/>
    <w:rsid w:val="001B0696"/>
    <w:rsid w:val="0048614C"/>
    <w:rsid w:val="0054437E"/>
    <w:rsid w:val="00860576"/>
    <w:rsid w:val="00A03542"/>
    <w:rsid w:val="00E3639B"/>
    <w:rsid w:val="00E754A6"/>
    <w:rsid w:val="00F6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A99D9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39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3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39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3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512</Characters>
  <Application>Microsoft Macintosh Word</Application>
  <DocSecurity>0</DocSecurity>
  <Lines>4</Lines>
  <Paragraphs>1</Paragraphs>
  <ScaleCrop>false</ScaleCrop>
  <Company>HOME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dcterms:created xsi:type="dcterms:W3CDTF">2016-05-02T21:04:00Z</dcterms:created>
  <dcterms:modified xsi:type="dcterms:W3CDTF">2016-05-02T21:04:00Z</dcterms:modified>
</cp:coreProperties>
</file>